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014AE9" w:rsidRDefault="006F13B3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-9525</wp:posOffset>
            </wp:positionV>
            <wp:extent cx="1042035" cy="789940"/>
            <wp:effectExtent l="76200" t="76200" r="62865" b="67310"/>
            <wp:wrapTight wrapText="bothSides">
              <wp:wrapPolygon edited="0">
                <wp:start x="18830" y="-558"/>
                <wp:lineTo x="2531" y="-1347"/>
                <wp:lineTo x="-323" y="-892"/>
                <wp:lineTo x="-983" y="21123"/>
                <wp:lineTo x="1746" y="21697"/>
                <wp:lineTo x="2916" y="21943"/>
                <wp:lineTo x="4538" y="21756"/>
                <wp:lineTo x="13507" y="23642"/>
                <wp:lineTo x="21741" y="21680"/>
                <wp:lineTo x="22301" y="17051"/>
                <wp:lineTo x="22063" y="9088"/>
                <wp:lineTo x="22125" y="8574"/>
                <wp:lineTo x="22277" y="694"/>
                <wp:lineTo x="22339" y="180"/>
                <wp:lineTo x="18830" y="-558"/>
              </wp:wrapPolygon>
            </wp:wrapTight>
            <wp:docPr id="3" name="Picture 1" descr="C:\Program Files\Microsoft Office\Media\CntCD1\Animated\j02832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283265.gif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1056753">
                      <a:off x="0" y="0"/>
                      <a:ext cx="104203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1E" w:rsidRDefault="00155D1E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 w:rsidRPr="00B16FFE">
        <w:rPr>
          <w:rFonts w:asciiTheme="minorHAnsi" w:hAnsiTheme="minorHAnsi" w:cstheme="minorHAnsi"/>
          <w:sz w:val="32"/>
          <w:szCs w:val="32"/>
        </w:rPr>
        <w:t>Level 3, Grade 3</w:t>
      </w:r>
      <w:r w:rsidR="00B16FFE" w:rsidRPr="00B16FFE">
        <w:rPr>
          <w:rFonts w:asciiTheme="minorHAnsi" w:hAnsiTheme="minorHAnsi" w:cstheme="minorHAnsi"/>
          <w:sz w:val="32"/>
          <w:szCs w:val="32"/>
        </w:rPr>
        <w:t xml:space="preserve"> Assessment Task</w:t>
      </w:r>
    </w:p>
    <w:p w:rsidR="00DC552A" w:rsidRDefault="00DC552A" w:rsidP="00014AE9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Semester 2, Term 3</w:t>
      </w:r>
    </w:p>
    <w:p w:rsidR="00B16FFE" w:rsidRPr="00B16FFE" w:rsidRDefault="00B16FFE" w:rsidP="00014AE9">
      <w:pPr>
        <w:jc w:val="center"/>
        <w:rPr>
          <w:rFonts w:asciiTheme="minorHAnsi" w:hAnsiTheme="minorHAnsi" w:cstheme="minorHAnsi"/>
          <w:sz w:val="32"/>
          <w:szCs w:val="32"/>
        </w:rPr>
      </w:pPr>
    </w:p>
    <w:p w:rsidR="00155D1E" w:rsidRPr="00DC552A" w:rsidRDefault="006F13B3" w:rsidP="00B16FFE">
      <w:pPr>
        <w:shd w:val="clear" w:color="auto" w:fill="FFFFFF" w:themeFill="background1"/>
        <w:jc w:val="center"/>
        <w:rPr>
          <w:rFonts w:ascii="Cooper Black" w:hAnsi="Cooper Black" w:cstheme="minorHAnsi"/>
          <w:color w:val="7030A0"/>
          <w:sz w:val="72"/>
          <w:szCs w:val="72"/>
        </w:rPr>
      </w:pPr>
      <w:r>
        <w:rPr>
          <w:rFonts w:ascii="Cooper Black" w:hAnsi="Cooper Black" w:cstheme="minorHAnsi"/>
          <w:noProof/>
          <w:color w:val="7030A0"/>
          <w:sz w:val="72"/>
          <w:szCs w:val="7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50800</wp:posOffset>
            </wp:positionV>
            <wp:extent cx="1134110" cy="1047750"/>
            <wp:effectExtent l="19050" t="0" r="8890" b="0"/>
            <wp:wrapTight wrapText="bothSides">
              <wp:wrapPolygon edited="0">
                <wp:start x="10522" y="393"/>
                <wp:lineTo x="6531" y="785"/>
                <wp:lineTo x="5805" y="3142"/>
                <wp:lineTo x="7256" y="6676"/>
                <wp:lineTo x="5442" y="9425"/>
                <wp:lineTo x="4354" y="12175"/>
                <wp:lineTo x="363" y="14924"/>
                <wp:lineTo x="-363" y="17280"/>
                <wp:lineTo x="726" y="19636"/>
                <wp:lineTo x="3628" y="20815"/>
                <wp:lineTo x="4717" y="20815"/>
                <wp:lineTo x="9071" y="20815"/>
                <wp:lineTo x="10159" y="20815"/>
                <wp:lineTo x="14513" y="19636"/>
                <wp:lineTo x="15601" y="19244"/>
                <wp:lineTo x="18867" y="14531"/>
                <wp:lineTo x="18867" y="12960"/>
                <wp:lineTo x="21769" y="7069"/>
                <wp:lineTo x="21769" y="3927"/>
                <wp:lineTo x="18867" y="1178"/>
                <wp:lineTo x="15239" y="393"/>
                <wp:lineTo x="10522" y="393"/>
              </wp:wrapPolygon>
            </wp:wrapTight>
            <wp:docPr id="4" name="Picture 2" descr="C:\Program Files\Microsoft Office\Media\CntCD1\ClipArt6\j029004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6\j029004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7236">
        <w:rPr>
          <w:rFonts w:ascii="Cooper Black" w:hAnsi="Cooper Black" w:cstheme="minorHAnsi"/>
          <w:color w:val="7030A0"/>
          <w:sz w:val="72"/>
          <w:szCs w:val="72"/>
        </w:rPr>
        <w:t>Mass, Volume and Capacity</w:t>
      </w:r>
      <w:r w:rsidR="00155D1E" w:rsidRPr="00DC552A">
        <w:rPr>
          <w:rFonts w:ascii="Cooper Black" w:hAnsi="Cooper Black" w:cstheme="minorHAnsi"/>
          <w:color w:val="7030A0"/>
          <w:sz w:val="72"/>
          <w:szCs w:val="72"/>
        </w:rPr>
        <w:t xml:space="preserve"> </w:t>
      </w: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B16FFE" w:rsidP="00A25A1E">
      <w:pPr>
        <w:rPr>
          <w:rFonts w:asciiTheme="minorHAnsi" w:hAnsiTheme="minorHAnsi" w:cstheme="minorHAnsi"/>
        </w:rPr>
      </w:pPr>
      <w:r w:rsidRPr="006F13B3">
        <w:rPr>
          <w:rFonts w:asciiTheme="minorHAnsi" w:hAnsiTheme="minorHAnsi" w:cstheme="minorHAnsi"/>
          <w:b/>
        </w:rPr>
        <w:t>The Task:</w:t>
      </w:r>
      <w:r>
        <w:rPr>
          <w:rFonts w:asciiTheme="minorHAnsi" w:hAnsiTheme="minorHAnsi" w:cstheme="minorHAnsi"/>
        </w:rPr>
        <w:t xml:space="preserve"> The students in grade 3</w:t>
      </w:r>
      <w:r w:rsidR="00014AE9" w:rsidRPr="00014AE9">
        <w:rPr>
          <w:rFonts w:asciiTheme="minorHAnsi" w:hAnsiTheme="minorHAnsi" w:cstheme="minorHAnsi"/>
        </w:rPr>
        <w:t xml:space="preserve"> have been </w:t>
      </w:r>
      <w:r w:rsidR="00967236">
        <w:rPr>
          <w:rFonts w:asciiTheme="minorHAnsi" w:hAnsiTheme="minorHAnsi" w:cstheme="minorHAnsi"/>
        </w:rPr>
        <w:t>invo</w:t>
      </w:r>
      <w:r w:rsidR="006F13B3">
        <w:rPr>
          <w:rFonts w:asciiTheme="minorHAnsi" w:hAnsiTheme="minorHAnsi" w:cstheme="minorHAnsi"/>
        </w:rPr>
        <w:t>lved in hands on activities, measuring liquids and solids using scales, measuring cups and containers. They made estimations of mass, volume and capacity of common objects (e.g. a can of drink). They used formal units of measurement (litres, millilitres, grams and kilograms) to check their estimations</w:t>
      </w:r>
      <w:r w:rsidR="00C77A71">
        <w:rPr>
          <w:rFonts w:asciiTheme="minorHAnsi" w:hAnsiTheme="minorHAnsi" w:cstheme="minorHAnsi"/>
        </w:rPr>
        <w:t>.</w:t>
      </w:r>
    </w:p>
    <w:p w:rsidR="00DC552A" w:rsidRDefault="00DC552A" w:rsidP="00A25A1E">
      <w:pPr>
        <w:rPr>
          <w:rFonts w:asciiTheme="minorHAnsi" w:hAnsiTheme="minorHAnsi" w:cstheme="minorHAnsi"/>
        </w:rPr>
      </w:pPr>
    </w:p>
    <w:p w:rsidR="00DC552A" w:rsidRPr="00014AE9" w:rsidRDefault="00DC552A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Name:</w:t>
      </w:r>
      <w:r w:rsidR="006B5B22">
        <w:rPr>
          <w:rFonts w:asciiTheme="minorHAnsi" w:hAnsiTheme="minorHAnsi" w:cstheme="minorHAnsi"/>
        </w:rPr>
        <w:t xml:space="preserve"> </w:t>
      </w:r>
      <w:r w:rsidR="00352324">
        <w:rPr>
          <w:rFonts w:asciiTheme="minorHAnsi" w:hAnsiTheme="minorHAnsi" w:cstheme="minorHAnsi"/>
        </w:rPr>
        <w:t>Haley</w:t>
      </w:r>
    </w:p>
    <w:p w:rsidR="00014AE9" w:rsidRDefault="00014AE9" w:rsidP="00A25A1E">
      <w:pPr>
        <w:rPr>
          <w:rFonts w:asciiTheme="minorHAnsi" w:hAnsiTheme="minorHAnsi" w:cstheme="minorHAnsi"/>
        </w:rPr>
      </w:pPr>
    </w:p>
    <w:p w:rsidR="001A676E" w:rsidRDefault="001A676E" w:rsidP="00A25A1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1A676E" w:rsidRPr="00362956" w:rsidTr="001A676E">
        <w:tc>
          <w:tcPr>
            <w:tcW w:w="2093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Students </w:t>
            </w:r>
            <w:r w:rsidRPr="00362956">
              <w:rPr>
                <w:rFonts w:asciiTheme="minorHAnsi" w:hAnsiTheme="minorHAnsi" w:cstheme="minorHAnsi"/>
                <w:b/>
                <w:i/>
              </w:rPr>
              <w:t>Working Level for VELS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  <w:tc>
          <w:tcPr>
            <w:tcW w:w="7149" w:type="dxa"/>
            <w:tcBorders>
              <w:bottom w:val="single" w:sz="24" w:space="0" w:color="auto"/>
            </w:tcBorders>
          </w:tcPr>
          <w:p w:rsidR="001A676E" w:rsidRPr="00362956" w:rsidRDefault="001A676E" w:rsidP="00FC7B0D">
            <w:pPr>
              <w:rPr>
                <w:rFonts w:asciiTheme="minorHAnsi" w:hAnsiTheme="minorHAnsi" w:cstheme="minorHAnsi"/>
                <w:b/>
                <w:i/>
              </w:rPr>
            </w:pPr>
            <w:r w:rsidRPr="00362956">
              <w:rPr>
                <w:rFonts w:asciiTheme="minorHAnsi" w:hAnsiTheme="minorHAnsi" w:cstheme="minorHAnsi"/>
                <w:b/>
                <w:i/>
              </w:rPr>
              <w:t xml:space="preserve">Points </w:t>
            </w:r>
            <w:r>
              <w:rPr>
                <w:rFonts w:asciiTheme="minorHAnsi" w:hAnsiTheme="minorHAnsi" w:cstheme="minorHAnsi"/>
                <w:b/>
                <w:i/>
              </w:rPr>
              <w:t xml:space="preserve">of Achievement </w:t>
            </w:r>
            <w:r w:rsidRPr="00362956">
              <w:rPr>
                <w:rFonts w:asciiTheme="minorHAnsi" w:hAnsiTheme="minorHAnsi" w:cstheme="minorHAnsi"/>
                <w:b/>
                <w:i/>
              </w:rPr>
              <w:t>for Level 3</w:t>
            </w:r>
            <w:r>
              <w:rPr>
                <w:rFonts w:asciiTheme="minorHAnsi" w:hAnsiTheme="minorHAnsi" w:cstheme="minorHAnsi"/>
                <w:b/>
                <w:i/>
              </w:rPr>
              <w:t xml:space="preserve"> (grade ¾)</w:t>
            </w:r>
          </w:p>
        </w:tc>
      </w:tr>
      <w:tr w:rsidR="001A676E" w:rsidTr="006B5B22">
        <w:tc>
          <w:tcPr>
            <w:tcW w:w="2093" w:type="dxa"/>
            <w:tcBorders>
              <w:top w:val="single" w:sz="24" w:space="0" w:color="auto"/>
            </w:tcBorders>
          </w:tcPr>
          <w:p w:rsidR="001A676E" w:rsidRDefault="001A676E" w:rsidP="00FC7B0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49" w:type="dxa"/>
            <w:tcBorders>
              <w:top w:val="single" w:sz="24" w:space="0" w:color="auto"/>
            </w:tcBorders>
            <w:shd w:val="clear" w:color="auto" w:fill="FFFF00"/>
          </w:tcPr>
          <w:p w:rsidR="001A676E" w:rsidRPr="006B5B22" w:rsidRDefault="00C81FC7" w:rsidP="006B5B2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6B5B22">
              <w:rPr>
                <w:rFonts w:asciiTheme="minorHAnsi" w:hAnsiTheme="minorHAnsi" w:cstheme="minorHAnsi"/>
              </w:rPr>
              <w:t>Use formal units of measurement</w:t>
            </w:r>
          </w:p>
          <w:p w:rsidR="00C81FC7" w:rsidRPr="006B5B22" w:rsidRDefault="00C81FC7" w:rsidP="006B5B2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6B5B22">
              <w:rPr>
                <w:rFonts w:asciiTheme="minorHAnsi" w:hAnsiTheme="minorHAnsi" w:cstheme="minorHAnsi"/>
              </w:rPr>
              <w:t>Application of estimations using personal units and then comparison with formal units.</w:t>
            </w:r>
          </w:p>
        </w:tc>
      </w:tr>
      <w:tr w:rsidR="001A676E" w:rsidTr="006B5B22">
        <w:tc>
          <w:tcPr>
            <w:tcW w:w="2093" w:type="dxa"/>
          </w:tcPr>
          <w:p w:rsidR="001A676E" w:rsidRPr="00487C78" w:rsidRDefault="00487C78" w:rsidP="00487C7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487C78">
              <w:rPr>
                <w:rFonts w:asciiTheme="minorHAnsi" w:hAnsiTheme="minorHAnsi" w:cstheme="minorHAnsi"/>
                <w:b/>
                <w:color w:val="FF0000"/>
              </w:rPr>
              <w:t>2.5 – the expected level</w:t>
            </w:r>
          </w:p>
        </w:tc>
        <w:tc>
          <w:tcPr>
            <w:tcW w:w="7149" w:type="dxa"/>
            <w:shd w:val="clear" w:color="auto" w:fill="FFFF00"/>
          </w:tcPr>
          <w:p w:rsidR="001A676E" w:rsidRPr="006B5B22" w:rsidRDefault="00C81FC7" w:rsidP="006B5B22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6B5B22">
              <w:rPr>
                <w:rFonts w:asciiTheme="minorHAnsi" w:hAnsiTheme="minorHAnsi" w:cstheme="minorHAnsi"/>
              </w:rPr>
              <w:t xml:space="preserve">Estimates measurement of mass, volume and capacity of common objects; for example, kilogram of flour, </w:t>
            </w:r>
            <w:proofErr w:type="gramStart"/>
            <w:r w:rsidRPr="006B5B22">
              <w:rPr>
                <w:rFonts w:asciiTheme="minorHAnsi" w:hAnsiTheme="minorHAnsi" w:cstheme="minorHAnsi"/>
              </w:rPr>
              <w:t>litre</w:t>
            </w:r>
            <w:proofErr w:type="gramEnd"/>
            <w:r w:rsidRPr="006B5B22">
              <w:rPr>
                <w:rFonts w:asciiTheme="minorHAnsi" w:hAnsiTheme="minorHAnsi" w:cstheme="minorHAnsi"/>
              </w:rPr>
              <w:t xml:space="preserve"> of soft drink.</w:t>
            </w:r>
          </w:p>
        </w:tc>
      </w:tr>
    </w:tbl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Default="00EC3F70" w:rsidP="00A25A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Teacher comment</w:t>
      </w:r>
      <w:r w:rsidR="00C77A71">
        <w:rPr>
          <w:rFonts w:asciiTheme="minorHAnsi" w:hAnsiTheme="minorHAnsi" w:cstheme="minorHAnsi"/>
        </w:rPr>
        <w:t>:</w:t>
      </w:r>
      <w:r w:rsidR="00F57027">
        <w:rPr>
          <w:rFonts w:asciiTheme="minorHAnsi" w:hAnsiTheme="minorHAnsi" w:cstheme="minorHAnsi"/>
        </w:rPr>
        <w:t xml:space="preserve"> Great work </w:t>
      </w:r>
      <w:r w:rsidR="00352324">
        <w:rPr>
          <w:rFonts w:asciiTheme="minorHAnsi" w:hAnsiTheme="minorHAnsi" w:cstheme="minorHAnsi"/>
        </w:rPr>
        <w:t>Haley! Y</w:t>
      </w:r>
      <w:r w:rsidR="006B5B22">
        <w:rPr>
          <w:rFonts w:asciiTheme="minorHAnsi" w:hAnsiTheme="minorHAnsi" w:cstheme="minorHAnsi"/>
        </w:rPr>
        <w:t>ou</w:t>
      </w:r>
      <w:r w:rsidR="00352324">
        <w:rPr>
          <w:rFonts w:asciiTheme="minorHAnsi" w:hAnsiTheme="minorHAnsi" w:cstheme="minorHAnsi"/>
        </w:rPr>
        <w:t>r post test shows</w:t>
      </w:r>
      <w:r w:rsidR="00C72F38">
        <w:rPr>
          <w:rFonts w:asciiTheme="minorHAnsi" w:hAnsiTheme="minorHAnsi" w:cstheme="minorHAnsi"/>
        </w:rPr>
        <w:t xml:space="preserve"> a great level of knowledge in this topic. </w:t>
      </w:r>
      <w:r w:rsidR="00352324">
        <w:rPr>
          <w:rFonts w:asciiTheme="minorHAnsi" w:hAnsiTheme="minorHAnsi" w:cstheme="minorHAnsi"/>
        </w:rPr>
        <w:t>You enjoyed the hands on activities we completed in class, which helped you to consolidate</w:t>
      </w:r>
      <w:r w:rsidR="006B5B22">
        <w:rPr>
          <w:rFonts w:asciiTheme="minorHAnsi" w:hAnsiTheme="minorHAnsi" w:cstheme="minorHAnsi"/>
        </w:rPr>
        <w:t xml:space="preserve"> your skills</w:t>
      </w:r>
      <w:r w:rsidR="00225C82">
        <w:rPr>
          <w:rFonts w:asciiTheme="minorHAnsi" w:hAnsiTheme="minorHAnsi" w:cstheme="minorHAnsi"/>
        </w:rPr>
        <w:t xml:space="preserve"> further</w:t>
      </w:r>
      <w:r w:rsidR="006B5B22">
        <w:rPr>
          <w:rFonts w:asciiTheme="minorHAnsi" w:hAnsiTheme="minorHAnsi" w:cstheme="minorHAnsi"/>
        </w:rPr>
        <w:t xml:space="preserve">. Super job! </w:t>
      </w:r>
    </w:p>
    <w:p w:rsidR="00C77A71" w:rsidRPr="00014AE9" w:rsidRDefault="00C77A71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p w:rsidR="00155D1E" w:rsidRPr="00014AE9" w:rsidRDefault="00155D1E" w:rsidP="00A25A1E">
      <w:pPr>
        <w:rPr>
          <w:rFonts w:asciiTheme="minorHAnsi" w:hAnsiTheme="minorHAnsi" w:cstheme="minorHAnsi"/>
        </w:rPr>
      </w:pPr>
    </w:p>
    <w:sectPr w:rsidR="00155D1E" w:rsidRPr="00014AE9" w:rsidSect="006C0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C5380"/>
    <w:multiLevelType w:val="hybridMultilevel"/>
    <w:tmpl w:val="493608F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D1E"/>
    <w:rsid w:val="00014AE9"/>
    <w:rsid w:val="00155D1E"/>
    <w:rsid w:val="001A676E"/>
    <w:rsid w:val="001E51B5"/>
    <w:rsid w:val="00225C82"/>
    <w:rsid w:val="00352324"/>
    <w:rsid w:val="003C7242"/>
    <w:rsid w:val="00446ABF"/>
    <w:rsid w:val="00487C78"/>
    <w:rsid w:val="004F5C1C"/>
    <w:rsid w:val="00566B3A"/>
    <w:rsid w:val="00636FFA"/>
    <w:rsid w:val="006B5B22"/>
    <w:rsid w:val="006C0EA3"/>
    <w:rsid w:val="006F13B3"/>
    <w:rsid w:val="00736185"/>
    <w:rsid w:val="00960333"/>
    <w:rsid w:val="00967236"/>
    <w:rsid w:val="00A25A1E"/>
    <w:rsid w:val="00AC4254"/>
    <w:rsid w:val="00B16FFE"/>
    <w:rsid w:val="00BF121A"/>
    <w:rsid w:val="00C72F38"/>
    <w:rsid w:val="00C77A71"/>
    <w:rsid w:val="00C81FC7"/>
    <w:rsid w:val="00C8501A"/>
    <w:rsid w:val="00CE7A92"/>
    <w:rsid w:val="00D831E7"/>
    <w:rsid w:val="00DC552A"/>
    <w:rsid w:val="00DD754A"/>
    <w:rsid w:val="00EA18F9"/>
    <w:rsid w:val="00EC3F70"/>
    <w:rsid w:val="00F57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1E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D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6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FE"/>
    <w:rPr>
      <w:rFonts w:ascii="Tahoma" w:eastAsia="Times New Roman" w:hAnsi="Tahoma" w:cs="Tahoma"/>
      <w:sz w:val="16"/>
      <w:szCs w:val="16"/>
      <w:lang w:eastAsia="en-AU"/>
    </w:rPr>
  </w:style>
  <w:style w:type="paragraph" w:styleId="ListParagraph">
    <w:name w:val="List Paragraph"/>
    <w:basedOn w:val="Normal"/>
    <w:uiPriority w:val="34"/>
    <w:qFormat/>
    <w:rsid w:val="006B5B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2010-10-08T01:06:00Z</dcterms:created>
  <dcterms:modified xsi:type="dcterms:W3CDTF">2010-10-08T01:09:00Z</dcterms:modified>
</cp:coreProperties>
</file>