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B16FFE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5212715</wp:posOffset>
            </wp:positionH>
            <wp:positionV relativeFrom="paragraph">
              <wp:posOffset>-25400</wp:posOffset>
            </wp:positionV>
            <wp:extent cx="962660" cy="891540"/>
            <wp:effectExtent l="152400" t="190500" r="161290" b="175260"/>
            <wp:wrapTight wrapText="bothSides">
              <wp:wrapPolygon edited="0">
                <wp:start x="-878" y="279"/>
                <wp:lineTo x="-1074" y="17454"/>
                <wp:lineTo x="536" y="22313"/>
                <wp:lineTo x="5306" y="22004"/>
                <wp:lineTo x="5520" y="22404"/>
                <wp:lineTo x="18350" y="22401"/>
                <wp:lineTo x="18721" y="22170"/>
                <wp:lineTo x="20259" y="22278"/>
                <wp:lineTo x="20629" y="22047"/>
                <wp:lineTo x="22110" y="21124"/>
                <wp:lineTo x="22480" y="20893"/>
                <wp:lineTo x="22636" y="20263"/>
                <wp:lineTo x="22052" y="20094"/>
                <wp:lineTo x="22423" y="19863"/>
                <wp:lineTo x="22179" y="12021"/>
                <wp:lineTo x="21965" y="11622"/>
                <wp:lineTo x="22336" y="11391"/>
                <wp:lineTo x="22092" y="3549"/>
                <wp:lineTo x="21878" y="3149"/>
                <wp:lineTo x="21493" y="-341"/>
                <wp:lineTo x="603" y="-644"/>
                <wp:lineTo x="-878" y="279"/>
              </wp:wrapPolygon>
            </wp:wrapTight>
            <wp:docPr id="1" name="Picture 0" descr="Multiplication_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ltiplication_x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1799608">
                      <a:off x="0" y="0"/>
                      <a:ext cx="962660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-66675</wp:posOffset>
            </wp:positionV>
            <wp:extent cx="1152525" cy="954405"/>
            <wp:effectExtent l="133350" t="171450" r="123825" b="150495"/>
            <wp:wrapTight wrapText="bothSides">
              <wp:wrapPolygon edited="0">
                <wp:start x="20536" y="-577"/>
                <wp:lineTo x="98" y="-733"/>
                <wp:lineTo x="-798" y="4834"/>
                <wp:lineTo x="-651" y="20930"/>
                <wp:lineTo x="1365" y="21804"/>
                <wp:lineTo x="1701" y="21949"/>
                <wp:lineTo x="4415" y="21752"/>
                <wp:lineTo x="5087" y="22043"/>
                <wp:lineTo x="21010" y="22074"/>
                <wp:lineTo x="21131" y="21668"/>
                <wp:lineTo x="21708" y="21002"/>
                <wp:lineTo x="21949" y="20191"/>
                <wp:lineTo x="22052" y="14738"/>
                <wp:lineTo x="22181" y="7923"/>
                <wp:lineTo x="22302" y="7518"/>
                <wp:lineTo x="22095" y="557"/>
                <wp:lineTo x="22216" y="151"/>
                <wp:lineTo x="20536" y="-577"/>
              </wp:wrapPolygon>
            </wp:wrapTight>
            <wp:docPr id="2" name="Picture 0" descr="Multiplication_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ltiplication_x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20415255">
                      <a:off x="0" y="0"/>
                      <a:ext cx="1152525" cy="954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5D1E" w:rsidRDefault="00155D1E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 w:rsidRPr="00B16FFE">
        <w:rPr>
          <w:rFonts w:asciiTheme="minorHAnsi" w:hAnsiTheme="minorHAnsi" w:cstheme="minorHAnsi"/>
          <w:sz w:val="32"/>
          <w:szCs w:val="32"/>
        </w:rPr>
        <w:t>Level 3, Grade 3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DC552A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Semester 2, Term 3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DC552A" w:rsidRDefault="00155D1E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7030A0"/>
          <w:sz w:val="72"/>
          <w:szCs w:val="72"/>
        </w:rPr>
      </w:pPr>
      <w:r w:rsidRPr="00DC552A">
        <w:rPr>
          <w:rFonts w:ascii="Cooper Black" w:hAnsi="Cooper Black" w:cstheme="minorHAnsi"/>
          <w:color w:val="7030A0"/>
          <w:sz w:val="72"/>
          <w:szCs w:val="72"/>
        </w:rPr>
        <w:t xml:space="preserve">Multiplication 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B16FFE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Task: The students in grade 3</w:t>
      </w:r>
      <w:r w:rsidR="00014AE9" w:rsidRPr="00014AE9">
        <w:rPr>
          <w:rFonts w:asciiTheme="minorHAnsi" w:hAnsiTheme="minorHAnsi" w:cstheme="minorHAnsi"/>
        </w:rPr>
        <w:t xml:space="preserve"> have been working on </w:t>
      </w:r>
      <w:r>
        <w:rPr>
          <w:rFonts w:asciiTheme="minorHAnsi" w:hAnsiTheme="minorHAnsi" w:cstheme="minorHAnsi"/>
        </w:rPr>
        <w:t>vertical m</w:t>
      </w:r>
      <w:r w:rsidR="00014AE9" w:rsidRPr="00014AE9">
        <w:rPr>
          <w:rFonts w:asciiTheme="minorHAnsi" w:hAnsiTheme="minorHAnsi" w:cstheme="minorHAnsi"/>
        </w:rPr>
        <w:t>ultiplication</w:t>
      </w:r>
      <w:r>
        <w:rPr>
          <w:rFonts w:asciiTheme="minorHAnsi" w:hAnsiTheme="minorHAnsi" w:cstheme="minorHAnsi"/>
        </w:rPr>
        <w:t xml:space="preserve"> with trading and automatic response to times tables facts (2s, 3,s 4,s 5, 10s, 11s). The following rubric reflects the students’ results from the ‘Multiplication’ test. </w:t>
      </w:r>
    </w:p>
    <w:p w:rsidR="00DC552A" w:rsidRDefault="00DC552A" w:rsidP="00A25A1E">
      <w:pPr>
        <w:rPr>
          <w:rFonts w:asciiTheme="minorHAnsi" w:hAnsiTheme="minorHAnsi" w:cstheme="minorHAnsi"/>
        </w:rPr>
      </w:pPr>
    </w:p>
    <w:p w:rsidR="00DC552A" w:rsidRPr="00014AE9" w:rsidRDefault="00DC552A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Name:</w:t>
      </w:r>
      <w:r w:rsidR="006C7324">
        <w:rPr>
          <w:rFonts w:asciiTheme="minorHAnsi" w:hAnsiTheme="minorHAnsi" w:cstheme="minorHAnsi"/>
        </w:rPr>
        <w:t xml:space="preserve"> </w:t>
      </w:r>
      <w:r w:rsidR="00BD154C">
        <w:rPr>
          <w:rFonts w:asciiTheme="minorHAnsi" w:hAnsiTheme="minorHAnsi" w:cstheme="minorHAnsi"/>
        </w:rPr>
        <w:t>Haley</w:t>
      </w:r>
    </w:p>
    <w:p w:rsidR="00014AE9" w:rsidRDefault="00014AE9" w:rsidP="00A25A1E">
      <w:pPr>
        <w:rPr>
          <w:rFonts w:asciiTheme="minorHAnsi" w:hAnsiTheme="minorHAnsi" w:cstheme="minorHAnsi"/>
        </w:rPr>
      </w:pPr>
    </w:p>
    <w:p w:rsidR="001A676E" w:rsidRDefault="001A676E" w:rsidP="00A25A1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149"/>
      </w:tblGrid>
      <w:tr w:rsidR="001A676E" w:rsidRPr="00362956" w:rsidTr="001A676E">
        <w:tc>
          <w:tcPr>
            <w:tcW w:w="2093" w:type="dxa"/>
            <w:tcBorders>
              <w:bottom w:val="single" w:sz="24" w:space="0" w:color="auto"/>
            </w:tcBorders>
          </w:tcPr>
          <w:p w:rsidR="001A676E" w:rsidRPr="00362956" w:rsidRDefault="001A676E" w:rsidP="00E30717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Students </w:t>
            </w:r>
            <w:r w:rsidRPr="00362956">
              <w:rPr>
                <w:rFonts w:asciiTheme="minorHAnsi" w:hAnsiTheme="minorHAnsi" w:cstheme="minorHAnsi"/>
                <w:b/>
                <w:i/>
              </w:rPr>
              <w:t>Working Level for VELS Level 3</w:t>
            </w:r>
            <w:r>
              <w:rPr>
                <w:rFonts w:asciiTheme="minorHAnsi" w:hAnsiTheme="minorHAnsi" w:cstheme="minorHAnsi"/>
                <w:b/>
                <w:i/>
              </w:rPr>
              <w:t xml:space="preserve"> (grade ¾)</w:t>
            </w:r>
          </w:p>
        </w:tc>
        <w:tc>
          <w:tcPr>
            <w:tcW w:w="7149" w:type="dxa"/>
            <w:tcBorders>
              <w:bottom w:val="single" w:sz="24" w:space="0" w:color="auto"/>
            </w:tcBorders>
          </w:tcPr>
          <w:p w:rsidR="001A676E" w:rsidRPr="00362956" w:rsidRDefault="001A676E" w:rsidP="00E30717">
            <w:pPr>
              <w:rPr>
                <w:rFonts w:asciiTheme="minorHAnsi" w:hAnsiTheme="minorHAnsi" w:cstheme="minorHAnsi"/>
                <w:b/>
                <w:i/>
              </w:rPr>
            </w:pPr>
            <w:r w:rsidRPr="00362956">
              <w:rPr>
                <w:rFonts w:asciiTheme="minorHAnsi" w:hAnsiTheme="minorHAnsi" w:cstheme="minorHAnsi"/>
                <w:b/>
                <w:i/>
              </w:rPr>
              <w:t xml:space="preserve">Points </w:t>
            </w:r>
            <w:r>
              <w:rPr>
                <w:rFonts w:asciiTheme="minorHAnsi" w:hAnsiTheme="minorHAnsi" w:cstheme="minorHAnsi"/>
                <w:b/>
                <w:i/>
              </w:rPr>
              <w:t xml:space="preserve">of Achievement </w:t>
            </w:r>
            <w:r w:rsidRPr="00362956">
              <w:rPr>
                <w:rFonts w:asciiTheme="minorHAnsi" w:hAnsiTheme="minorHAnsi" w:cstheme="minorHAnsi"/>
                <w:b/>
                <w:i/>
              </w:rPr>
              <w:t>for Level 3</w:t>
            </w:r>
            <w:r>
              <w:rPr>
                <w:rFonts w:asciiTheme="minorHAnsi" w:hAnsiTheme="minorHAnsi" w:cstheme="minorHAnsi"/>
                <w:b/>
                <w:i/>
              </w:rPr>
              <w:t xml:space="preserve"> (grade ¾)</w:t>
            </w:r>
          </w:p>
        </w:tc>
      </w:tr>
      <w:tr w:rsidR="001A676E" w:rsidTr="006C7324">
        <w:tc>
          <w:tcPr>
            <w:tcW w:w="2093" w:type="dxa"/>
            <w:tcBorders>
              <w:top w:val="single" w:sz="24" w:space="0" w:color="auto"/>
            </w:tcBorders>
          </w:tcPr>
          <w:p w:rsidR="001A676E" w:rsidRDefault="001A676E" w:rsidP="00E3071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487C78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7149" w:type="dxa"/>
            <w:tcBorders>
              <w:top w:val="single" w:sz="24" w:space="0" w:color="auto"/>
            </w:tcBorders>
            <w:shd w:val="clear" w:color="auto" w:fill="FFFF00"/>
          </w:tcPr>
          <w:p w:rsidR="001A676E" w:rsidRDefault="00487C78" w:rsidP="00487C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Use of an array to model and answer facts to the 2, 5 and 10 times tables </w:t>
            </w:r>
          </w:p>
        </w:tc>
      </w:tr>
      <w:tr w:rsidR="001A676E" w:rsidTr="006C7324">
        <w:tc>
          <w:tcPr>
            <w:tcW w:w="2093" w:type="dxa"/>
          </w:tcPr>
          <w:p w:rsidR="001A676E" w:rsidRPr="00487C78" w:rsidRDefault="00487C78" w:rsidP="00487C78">
            <w:pPr>
              <w:rPr>
                <w:rFonts w:asciiTheme="minorHAnsi" w:hAnsiTheme="minorHAnsi" w:cstheme="minorHAnsi"/>
                <w:b/>
                <w:color w:val="FF0000"/>
              </w:rPr>
            </w:pPr>
            <w:r w:rsidRPr="00487C78">
              <w:rPr>
                <w:rFonts w:asciiTheme="minorHAnsi" w:hAnsiTheme="minorHAnsi" w:cstheme="minorHAnsi"/>
                <w:b/>
                <w:color w:val="FF0000"/>
              </w:rPr>
              <w:t>2.5 – the expected level</w:t>
            </w:r>
          </w:p>
        </w:tc>
        <w:tc>
          <w:tcPr>
            <w:tcW w:w="7149" w:type="dxa"/>
            <w:shd w:val="clear" w:color="auto" w:fill="FFFF00"/>
          </w:tcPr>
          <w:p w:rsidR="001A676E" w:rsidRDefault="00487C78" w:rsidP="00487C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recall of 2, 5 and 10 times tables</w:t>
            </w:r>
          </w:p>
        </w:tc>
      </w:tr>
      <w:tr w:rsidR="001A676E" w:rsidTr="00E30717">
        <w:tc>
          <w:tcPr>
            <w:tcW w:w="2093" w:type="dxa"/>
          </w:tcPr>
          <w:p w:rsidR="001A676E" w:rsidRPr="00487C78" w:rsidRDefault="00487C78" w:rsidP="00487C78">
            <w:pPr>
              <w:rPr>
                <w:rFonts w:asciiTheme="minorHAnsi" w:hAnsiTheme="minorHAnsi" w:cstheme="minorHAnsi"/>
                <w:b/>
              </w:rPr>
            </w:pPr>
            <w:r w:rsidRPr="00014AE9">
              <w:rPr>
                <w:rFonts w:asciiTheme="minorHAnsi" w:hAnsiTheme="minorHAnsi" w:cstheme="minorHAnsi"/>
              </w:rPr>
              <w:t>2.75</w:t>
            </w:r>
          </w:p>
        </w:tc>
        <w:tc>
          <w:tcPr>
            <w:tcW w:w="7149" w:type="dxa"/>
            <w:shd w:val="clear" w:color="auto" w:fill="FFFF00"/>
          </w:tcPr>
          <w:p w:rsidR="001A676E" w:rsidRDefault="00487C78" w:rsidP="00487C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Representation of multiplication facts as a rectangular array and as the area of a rectangle </w:t>
            </w:r>
          </w:p>
        </w:tc>
      </w:tr>
      <w:tr w:rsidR="001A676E" w:rsidTr="001A676E">
        <w:tc>
          <w:tcPr>
            <w:tcW w:w="2093" w:type="dxa"/>
          </w:tcPr>
          <w:p w:rsidR="001A676E" w:rsidRDefault="00487C78" w:rsidP="00E3071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149" w:type="dxa"/>
          </w:tcPr>
          <w:p w:rsidR="001A676E" w:rsidRDefault="00487C78" w:rsidP="00487C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Multiplication by single digit using recall of multiplication tables and multiples and powers of 10</w:t>
            </w:r>
          </w:p>
        </w:tc>
      </w:tr>
    </w:tbl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EE584C" w:rsidRDefault="00E30717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This task shows that </w:t>
      </w:r>
      <w:r w:rsidR="00BD154C">
        <w:rPr>
          <w:rFonts w:asciiTheme="minorHAnsi" w:hAnsiTheme="minorHAnsi" w:cstheme="minorHAnsi"/>
        </w:rPr>
        <w:t>Haley</w:t>
      </w:r>
      <w:r w:rsidR="00EE584C">
        <w:rPr>
          <w:rFonts w:asciiTheme="minorHAnsi" w:hAnsiTheme="minorHAnsi" w:cstheme="minorHAnsi"/>
        </w:rPr>
        <w:t xml:space="preserve"> is working </w:t>
      </w:r>
      <w:r>
        <w:rPr>
          <w:rFonts w:asciiTheme="minorHAnsi" w:hAnsiTheme="minorHAnsi" w:cstheme="minorHAnsi"/>
        </w:rPr>
        <w:t>above the</w:t>
      </w:r>
      <w:r w:rsidR="00EE584C">
        <w:rPr>
          <w:rFonts w:asciiTheme="minorHAnsi" w:hAnsiTheme="minorHAnsi" w:cstheme="minorHAnsi"/>
        </w:rPr>
        <w:t xml:space="preserve"> required level</w:t>
      </w:r>
      <w:r>
        <w:rPr>
          <w:rFonts w:asciiTheme="minorHAnsi" w:hAnsiTheme="minorHAnsi" w:cstheme="minorHAnsi"/>
        </w:rPr>
        <w:t xml:space="preserve"> for this area of maths.</w:t>
      </w:r>
      <w:r w:rsidR="00EE584C">
        <w:rPr>
          <w:rFonts w:asciiTheme="minorHAnsi" w:hAnsiTheme="minorHAnsi" w:cstheme="minorHAnsi"/>
        </w:rPr>
        <w:br/>
      </w:r>
    </w:p>
    <w:p w:rsidR="00EE584C" w:rsidRPr="00BD154C" w:rsidRDefault="00EE584C" w:rsidP="00A25A1E">
      <w:pPr>
        <w:rPr>
          <w:rFonts w:asciiTheme="minorHAnsi" w:hAnsiTheme="minorHAnsi" w:cstheme="minorHAnsi"/>
          <w:b/>
        </w:rPr>
      </w:pPr>
      <w:r w:rsidRPr="00BD154C">
        <w:rPr>
          <w:rFonts w:asciiTheme="minorHAnsi" w:hAnsiTheme="minorHAnsi" w:cstheme="minorHAnsi"/>
          <w:b/>
        </w:rPr>
        <w:t>Teacher comment:</w:t>
      </w:r>
    </w:p>
    <w:p w:rsidR="00155D1E" w:rsidRPr="00014AE9" w:rsidRDefault="00BD154C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Haley, you</w:t>
      </w:r>
      <w:r w:rsidR="007C3700">
        <w:rPr>
          <w:rFonts w:asciiTheme="minorHAnsi" w:hAnsiTheme="minorHAnsi" w:cstheme="minorHAnsi"/>
        </w:rPr>
        <w:t xml:space="preserve">r work reflects </w:t>
      </w:r>
      <w:r>
        <w:rPr>
          <w:rFonts w:asciiTheme="minorHAnsi" w:hAnsiTheme="minorHAnsi" w:cstheme="minorHAnsi"/>
        </w:rPr>
        <w:t xml:space="preserve">great skill in this topic. You worked </w:t>
      </w:r>
      <w:r w:rsidR="007C3700">
        <w:rPr>
          <w:rFonts w:asciiTheme="minorHAnsi" w:hAnsiTheme="minorHAnsi" w:cstheme="minorHAnsi"/>
        </w:rPr>
        <w:t xml:space="preserve">very </w:t>
      </w:r>
      <w:r>
        <w:rPr>
          <w:rFonts w:asciiTheme="minorHAnsi" w:hAnsiTheme="minorHAnsi" w:cstheme="minorHAnsi"/>
        </w:rPr>
        <w:t>well in class on multiplication tasks</w:t>
      </w:r>
      <w:r w:rsidR="007C3700">
        <w:rPr>
          <w:rFonts w:asciiTheme="minorHAnsi" w:hAnsiTheme="minorHAnsi" w:cstheme="minorHAnsi"/>
        </w:rPr>
        <w:t>, working carefully and always taking on challenges</w:t>
      </w:r>
      <w:r>
        <w:rPr>
          <w:rFonts w:asciiTheme="minorHAnsi" w:hAnsiTheme="minorHAnsi" w:cstheme="minorHAnsi"/>
        </w:rPr>
        <w:t>. You</w:t>
      </w:r>
      <w:r w:rsidR="007C3700">
        <w:rPr>
          <w:rFonts w:asciiTheme="minorHAnsi" w:hAnsiTheme="minorHAnsi" w:cstheme="minorHAnsi"/>
        </w:rPr>
        <w:t xml:space="preserve"> have been </w:t>
      </w:r>
      <w:r w:rsidR="00F36616">
        <w:rPr>
          <w:rFonts w:asciiTheme="minorHAnsi" w:hAnsiTheme="minorHAnsi" w:cstheme="minorHAnsi"/>
        </w:rPr>
        <w:t>keen to learn your tables</w:t>
      </w:r>
      <w:r w:rsidR="007C3700">
        <w:rPr>
          <w:rFonts w:asciiTheme="minorHAnsi" w:hAnsiTheme="minorHAnsi" w:cstheme="minorHAnsi"/>
        </w:rPr>
        <w:t xml:space="preserve"> and improve in you oral time. You try hard to beat others </w:t>
      </w:r>
      <w:r w:rsidR="00F36616">
        <w:rPr>
          <w:rFonts w:asciiTheme="minorHAnsi" w:hAnsiTheme="minorHAnsi" w:cstheme="minorHAnsi"/>
        </w:rPr>
        <w:t xml:space="preserve">in </w:t>
      </w:r>
      <w:r w:rsidR="007C3700">
        <w:rPr>
          <w:rFonts w:asciiTheme="minorHAnsi" w:hAnsiTheme="minorHAnsi" w:cstheme="minorHAnsi"/>
        </w:rPr>
        <w:t xml:space="preserve">times tables </w:t>
      </w:r>
      <w:r w:rsidR="00F36616">
        <w:rPr>
          <w:rFonts w:asciiTheme="minorHAnsi" w:hAnsiTheme="minorHAnsi" w:cstheme="minorHAnsi"/>
        </w:rPr>
        <w:t xml:space="preserve">games and races. </w:t>
      </w:r>
      <w:r w:rsidR="00EE584C">
        <w:rPr>
          <w:rFonts w:asciiTheme="minorHAnsi" w:hAnsiTheme="minorHAnsi" w:cstheme="minorHAnsi"/>
        </w:rPr>
        <w:t>Keep working on your automatic response to times tables facts</w:t>
      </w:r>
      <w:r w:rsidR="006525CD">
        <w:rPr>
          <w:rFonts w:asciiTheme="minorHAnsi" w:hAnsiTheme="minorHAnsi" w:cstheme="minorHAnsi"/>
        </w:rPr>
        <w:t xml:space="preserve"> so you don’t forget!</w:t>
      </w:r>
      <w:r w:rsidR="00EE584C">
        <w:rPr>
          <w:rFonts w:asciiTheme="minorHAnsi" w:hAnsiTheme="minorHAnsi" w:cstheme="minorHAnsi"/>
        </w:rPr>
        <w:t xml:space="preserve"> </w:t>
      </w:r>
      <w:r w:rsidR="00F36616">
        <w:rPr>
          <w:rFonts w:asciiTheme="minorHAnsi" w:hAnsiTheme="minorHAnsi" w:cstheme="minorHAnsi"/>
        </w:rPr>
        <w:t>Amazing!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sectPr w:rsidR="00155D1E" w:rsidRPr="00014AE9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155D1E"/>
    <w:rsid w:val="001A676E"/>
    <w:rsid w:val="003C7242"/>
    <w:rsid w:val="00487C78"/>
    <w:rsid w:val="00566B3A"/>
    <w:rsid w:val="006525CD"/>
    <w:rsid w:val="006B42B2"/>
    <w:rsid w:val="006C0EA3"/>
    <w:rsid w:val="006C7324"/>
    <w:rsid w:val="0075429D"/>
    <w:rsid w:val="007C3700"/>
    <w:rsid w:val="00A25A1E"/>
    <w:rsid w:val="00B16FFE"/>
    <w:rsid w:val="00BD154C"/>
    <w:rsid w:val="00DC552A"/>
    <w:rsid w:val="00E273E5"/>
    <w:rsid w:val="00E30717"/>
    <w:rsid w:val="00EA18F9"/>
    <w:rsid w:val="00EE584C"/>
    <w:rsid w:val="00F36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2010-08-13T04:47:00Z</dcterms:created>
  <dcterms:modified xsi:type="dcterms:W3CDTF">2010-08-13T04:47:00Z</dcterms:modified>
</cp:coreProperties>
</file>